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382"/>
        <w:gridCol w:w="6974"/>
      </w:tblGrid>
      <w:tr w:rsidR="00B0796C" w14:paraId="40C7DD8D" w14:textId="77777777">
        <w:tc>
          <w:tcPr>
            <w:tcW w:w="2382" w:type="dxa"/>
          </w:tcPr>
          <w:p w14:paraId="77F4436A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Název kurzu</w:t>
            </w:r>
          </w:p>
        </w:tc>
        <w:tc>
          <w:tcPr>
            <w:tcW w:w="6973" w:type="dxa"/>
          </w:tcPr>
          <w:p w14:paraId="70CB42A0" w14:textId="77777777" w:rsidR="00B0796C" w:rsidRDefault="0000000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lang w:eastAsia="cs-CZ"/>
              </w:rPr>
              <w:t>Textový editor trochu jinak</w:t>
            </w:r>
          </w:p>
        </w:tc>
      </w:tr>
      <w:tr w:rsidR="00B0796C" w14:paraId="55348BD4" w14:textId="77777777">
        <w:tc>
          <w:tcPr>
            <w:tcW w:w="2382" w:type="dxa"/>
          </w:tcPr>
          <w:p w14:paraId="4E8B3394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Anotace kurzu</w:t>
            </w:r>
          </w:p>
        </w:tc>
        <w:tc>
          <w:tcPr>
            <w:tcW w:w="6973" w:type="dxa"/>
          </w:tcPr>
          <w:p w14:paraId="4D4687EF" w14:textId="24324A33" w:rsidR="00B0796C" w:rsidRDefault="00000000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Během kurzu účastníci budou seznámeni s méně používanými funkcemi textového editoru, s praktickým zvládnutím nejběžnějších typografických pravidel a s využitím automatických nástrojů usnadňujících tvorbu obsahu.</w:t>
            </w:r>
          </w:p>
          <w:p w14:paraId="25D9CD7E" w14:textId="77777777" w:rsidR="00B0796C" w:rsidRDefault="00000000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Součástí bude i seznámení s problémy spojenými s různými datovými formáty, se způsoby publikace textu a s chybami, kterých se uživatelé nejčastěji dopouštějí.</w:t>
            </w:r>
          </w:p>
          <w:p w14:paraId="2FAD234E" w14:textId="77777777" w:rsidR="00B0796C" w:rsidRDefault="00000000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Pro srovnání a získání obecného přehledu budou příklady demonstrovány jak v editoru Microsoft Office Word, tak LibreOffice Writer.</w:t>
            </w:r>
          </w:p>
          <w:p w14:paraId="75443866" w14:textId="6FD18FED" w:rsidR="00B0796C" w:rsidRDefault="00000000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Cílem kurzu je usnadnit studentům proces tvorby vlastní kvalifikační práce a obecně zvýšit kvalitu dokumentů, které vytvářejí.</w:t>
            </w:r>
          </w:p>
        </w:tc>
      </w:tr>
      <w:tr w:rsidR="00B0796C" w14:paraId="5E9AC1CA" w14:textId="77777777">
        <w:tc>
          <w:tcPr>
            <w:tcW w:w="2382" w:type="dxa"/>
          </w:tcPr>
          <w:p w14:paraId="5BE517B6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Rozsah kurzu</w:t>
            </w:r>
          </w:p>
        </w:tc>
        <w:tc>
          <w:tcPr>
            <w:tcW w:w="6973" w:type="dxa"/>
          </w:tcPr>
          <w:p w14:paraId="7ECB76D5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2 x 120 minut</w:t>
            </w:r>
          </w:p>
        </w:tc>
      </w:tr>
      <w:tr w:rsidR="00B0796C" w14:paraId="55C46876" w14:textId="77777777">
        <w:tc>
          <w:tcPr>
            <w:tcW w:w="2382" w:type="dxa"/>
          </w:tcPr>
          <w:p w14:paraId="72093853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Maximální počet účastníků</w:t>
            </w:r>
          </w:p>
        </w:tc>
        <w:tc>
          <w:tcPr>
            <w:tcW w:w="6973" w:type="dxa"/>
          </w:tcPr>
          <w:p w14:paraId="66C2AF1A" w14:textId="033869D4" w:rsidR="00B0796C" w:rsidRDefault="0090790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B0796C" w14:paraId="71B39B1E" w14:textId="77777777">
        <w:tc>
          <w:tcPr>
            <w:tcW w:w="2382" w:type="dxa"/>
          </w:tcPr>
          <w:p w14:paraId="6AE865E9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Učebna </w:t>
            </w:r>
          </w:p>
        </w:tc>
        <w:tc>
          <w:tcPr>
            <w:tcW w:w="6973" w:type="dxa"/>
          </w:tcPr>
          <w:p w14:paraId="709A7CD3" w14:textId="35C497FC" w:rsidR="00B0796C" w:rsidRDefault="00907901">
            <w:pPr>
              <w:spacing w:after="0" w:line="240" w:lineRule="auto"/>
              <w:rPr>
                <w:rFonts w:cstheme="minorHAnsi"/>
              </w:rPr>
            </w:pPr>
            <w:r w:rsidRPr="00E95F54">
              <w:rPr>
                <w:rFonts w:cstheme="minorHAnsi"/>
              </w:rPr>
              <w:t xml:space="preserve">Pedagogická fakulta, Žižkovo nám. 5, Olomouc, </w:t>
            </w:r>
            <w:r>
              <w:rPr>
                <w:rFonts w:cstheme="minorHAnsi"/>
              </w:rPr>
              <w:t>laboratoř P11</w:t>
            </w:r>
          </w:p>
        </w:tc>
      </w:tr>
      <w:tr w:rsidR="00B0796C" w14:paraId="1042F719" w14:textId="77777777">
        <w:tc>
          <w:tcPr>
            <w:tcW w:w="2382" w:type="dxa"/>
          </w:tcPr>
          <w:p w14:paraId="1252C078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Vzdělávací cíle kurzu</w:t>
            </w:r>
          </w:p>
        </w:tc>
        <w:tc>
          <w:tcPr>
            <w:tcW w:w="6973" w:type="dxa"/>
          </w:tcPr>
          <w:p w14:paraId="0BAE64BC" w14:textId="52077B15" w:rsidR="00B0796C" w:rsidRDefault="00907901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97" w:right="283" w:hanging="113"/>
              <w:rPr>
                <w:rFonts w:ascii="Calibri" w:eastAsia="Calibri" w:hAnsi="Calibri"/>
              </w:rPr>
            </w:pPr>
            <w:r>
              <w:rPr>
                <w:rFonts w:eastAsia="Times New Roman" w:cstheme="minorHAnsi"/>
                <w:lang w:eastAsia="cs-CZ"/>
              </w:rPr>
              <w:t xml:space="preserve"> Zvýšit kompetence studentů v oblasti používání textového editoru</w:t>
            </w:r>
          </w:p>
          <w:p w14:paraId="3C5B290F" w14:textId="0409BAFC" w:rsidR="00B0796C" w:rsidRDefault="00907901">
            <w:pPr>
              <w:pStyle w:val="Odstavecseseznamem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397" w:right="283" w:hanging="113"/>
              <w:rPr>
                <w:rFonts w:ascii="Calibri" w:eastAsia="Calibri" w:hAnsi="Calibri"/>
              </w:rPr>
            </w:pPr>
            <w:r>
              <w:rPr>
                <w:rFonts w:eastAsia="Times New Roman" w:cstheme="minorHAnsi"/>
                <w:lang w:eastAsia="cs-CZ"/>
              </w:rPr>
              <w:t xml:space="preserve"> Seznámit účastníky s nejčastějšími problémy a chybami, které se při práci s textovým editorem vyskytují.</w:t>
            </w:r>
          </w:p>
        </w:tc>
      </w:tr>
      <w:tr w:rsidR="00B0796C" w14:paraId="5085EFA7" w14:textId="77777777">
        <w:tc>
          <w:tcPr>
            <w:tcW w:w="2382" w:type="dxa"/>
          </w:tcPr>
          <w:p w14:paraId="740E3AF8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Profil absolventa</w:t>
            </w:r>
          </w:p>
        </w:tc>
        <w:tc>
          <w:tcPr>
            <w:tcW w:w="6973" w:type="dxa"/>
          </w:tcPr>
          <w:p w14:paraId="60F92178" w14:textId="77777777" w:rsidR="00B0796C" w:rsidRDefault="00000000">
            <w:pPr>
              <w:spacing w:after="0" w:line="240" w:lineRule="auto"/>
              <w:jc w:val="both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Absolvent kurzu bude schopen využívat možností textového editoru v širším rozsahu a s méně problémy než běžný uživatel.</w:t>
            </w:r>
          </w:p>
        </w:tc>
      </w:tr>
      <w:tr w:rsidR="00B0796C" w14:paraId="20F03ED9" w14:textId="77777777">
        <w:tc>
          <w:tcPr>
            <w:tcW w:w="2382" w:type="dxa"/>
          </w:tcPr>
          <w:p w14:paraId="3D47CB8F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Garant kurzu</w:t>
            </w:r>
          </w:p>
        </w:tc>
        <w:tc>
          <w:tcPr>
            <w:tcW w:w="6973" w:type="dxa"/>
          </w:tcPr>
          <w:p w14:paraId="06590A63" w14:textId="77777777" w:rsidR="00B0796C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Martin Raus, Ph.D.</w:t>
            </w:r>
          </w:p>
        </w:tc>
      </w:tr>
      <w:tr w:rsidR="00B0796C" w14:paraId="0D268154" w14:textId="77777777">
        <w:tc>
          <w:tcPr>
            <w:tcW w:w="2382" w:type="dxa"/>
          </w:tcPr>
          <w:p w14:paraId="3BA7DE3A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E-mail garanta kurzu</w:t>
            </w:r>
          </w:p>
        </w:tc>
        <w:tc>
          <w:tcPr>
            <w:tcW w:w="6973" w:type="dxa"/>
          </w:tcPr>
          <w:p w14:paraId="32053748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martin.raus@upol.cz</w:t>
            </w:r>
          </w:p>
        </w:tc>
      </w:tr>
      <w:tr w:rsidR="00B0796C" w14:paraId="2A467E49" w14:textId="77777777">
        <w:tc>
          <w:tcPr>
            <w:tcW w:w="2382" w:type="dxa"/>
          </w:tcPr>
          <w:p w14:paraId="193C2186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Lektor kurzu</w:t>
            </w:r>
          </w:p>
        </w:tc>
        <w:tc>
          <w:tcPr>
            <w:tcW w:w="6973" w:type="dxa"/>
          </w:tcPr>
          <w:p w14:paraId="32DED963" w14:textId="77777777" w:rsidR="00B0796C" w:rsidRDefault="00000000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Mgr. Martin Raus, Ph.D.</w:t>
            </w:r>
          </w:p>
        </w:tc>
      </w:tr>
      <w:tr w:rsidR="00B0796C" w14:paraId="40298222" w14:textId="77777777">
        <w:tc>
          <w:tcPr>
            <w:tcW w:w="2382" w:type="dxa"/>
          </w:tcPr>
          <w:p w14:paraId="6D678FC2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E-mail lektora kurzu</w:t>
            </w:r>
          </w:p>
        </w:tc>
        <w:tc>
          <w:tcPr>
            <w:tcW w:w="6973" w:type="dxa"/>
          </w:tcPr>
          <w:p w14:paraId="3902EC21" w14:textId="77777777" w:rsidR="00B0796C" w:rsidRDefault="0000000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martin.raus@upol.cz</w:t>
            </w:r>
          </w:p>
        </w:tc>
      </w:tr>
    </w:tbl>
    <w:p w14:paraId="13722B85" w14:textId="77777777" w:rsidR="00B0796C" w:rsidRDefault="00B0796C"/>
    <w:sectPr w:rsidR="00B0796C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32F7" w14:textId="77777777" w:rsidR="00130EF7" w:rsidRDefault="00130EF7">
      <w:pPr>
        <w:spacing w:after="0" w:line="240" w:lineRule="auto"/>
      </w:pPr>
      <w:r>
        <w:separator/>
      </w:r>
    </w:p>
  </w:endnote>
  <w:endnote w:type="continuationSeparator" w:id="0">
    <w:p w14:paraId="0C6DDB50" w14:textId="77777777" w:rsidR="00130EF7" w:rsidRDefault="0013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2A108" w14:textId="77777777" w:rsidR="00130EF7" w:rsidRDefault="00130EF7">
      <w:pPr>
        <w:spacing w:after="0" w:line="240" w:lineRule="auto"/>
      </w:pPr>
      <w:r>
        <w:separator/>
      </w:r>
    </w:p>
  </w:footnote>
  <w:footnote w:type="continuationSeparator" w:id="0">
    <w:p w14:paraId="4B7E5850" w14:textId="77777777" w:rsidR="00130EF7" w:rsidRDefault="0013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EF6B" w14:textId="77777777" w:rsidR="00B0796C" w:rsidRDefault="00000000">
    <w:pPr>
      <w:pStyle w:val="Zhlav"/>
    </w:pPr>
    <w:r>
      <w:rPr>
        <w:noProof/>
      </w:rPr>
      <w:drawing>
        <wp:anchor distT="720090" distB="720090" distL="114300" distR="114300" simplePos="0" relativeHeight="2" behindDoc="1" locked="0" layoutInCell="0" allowOverlap="1" wp14:anchorId="0B0A117A" wp14:editId="1C4D3DA1">
          <wp:simplePos x="0" y="0"/>
          <wp:positionH relativeFrom="page">
            <wp:posOffset>790575</wp:posOffset>
          </wp:positionH>
          <wp:positionV relativeFrom="page">
            <wp:posOffset>1356995</wp:posOffset>
          </wp:positionV>
          <wp:extent cx="3079115" cy="719455"/>
          <wp:effectExtent l="0" t="0" r="0" b="0"/>
          <wp:wrapTopAndBottom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5A4207D4" wp14:editId="32332EA7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82EAC2" w14:textId="77777777" w:rsidR="00B0796C" w:rsidRDefault="00B079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74FB0"/>
    <w:multiLevelType w:val="multilevel"/>
    <w:tmpl w:val="D6E6E1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A8426B"/>
    <w:multiLevelType w:val="multilevel"/>
    <w:tmpl w:val="9D3CB2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5218897">
    <w:abstractNumId w:val="0"/>
  </w:num>
  <w:num w:numId="2" w16cid:durableId="1367485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6C"/>
    <w:rsid w:val="00117346"/>
    <w:rsid w:val="00130EF7"/>
    <w:rsid w:val="00187701"/>
    <w:rsid w:val="002F7A86"/>
    <w:rsid w:val="005949BC"/>
    <w:rsid w:val="008F1F2A"/>
    <w:rsid w:val="00907901"/>
    <w:rsid w:val="00B0796C"/>
    <w:rsid w:val="00B13610"/>
    <w:rsid w:val="00D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91D4"/>
  <w15:docId w15:val="{F409773B-7283-46A1-A80D-A5DD217E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2862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33719"/>
  </w:style>
  <w:style w:type="character" w:customStyle="1" w:styleId="ZpatChar">
    <w:name w:val="Zápatí Char"/>
    <w:basedOn w:val="Standardnpsmoodstavce"/>
    <w:link w:val="Zpat"/>
    <w:uiPriority w:val="99"/>
    <w:qFormat/>
    <w:rsid w:val="00333719"/>
  </w:style>
  <w:style w:type="character" w:styleId="Hypertextovodkaz">
    <w:name w:val="Hyperlink"/>
    <w:basedOn w:val="Standardnpsmoodstavce"/>
    <w:uiPriority w:val="99"/>
    <w:semiHidden/>
    <w:unhideWhenUsed/>
    <w:rsid w:val="00A17A5C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table" w:styleId="Mkatabulky">
    <w:name w:val="Table Grid"/>
    <w:basedOn w:val="Normlntabulka"/>
    <w:uiPriority w:val="39"/>
    <w:rsid w:val="00E80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1118</Characters>
  <Application>Microsoft Office Word</Application>
  <DocSecurity>0</DocSecurity>
  <Lines>9</Lines>
  <Paragraphs>2</Paragraphs>
  <ScaleCrop>false</ScaleCrop>
  <Company>PdF UP Olomouc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Kramolisova Lenka</cp:lastModifiedBy>
  <cp:revision>6</cp:revision>
  <dcterms:created xsi:type="dcterms:W3CDTF">2024-07-24T12:48:00Z</dcterms:created>
  <dcterms:modified xsi:type="dcterms:W3CDTF">2026-03-30T11:02:00Z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