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922862" w:rsidRPr="00144573" w14:paraId="71B6B49B" w14:textId="77777777" w:rsidTr="001225CA">
        <w:tc>
          <w:tcPr>
            <w:tcW w:w="2382" w:type="dxa"/>
          </w:tcPr>
          <w:p w14:paraId="1A3AB375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59036140" w14:textId="76A6A3F2" w:rsidR="00922862" w:rsidRPr="00144573" w:rsidRDefault="0016159C" w:rsidP="001225CA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lang w:eastAsia="cs-CZ"/>
              </w:rPr>
              <w:t>Duševní pohoda a harmonie</w:t>
            </w:r>
            <w:r w:rsidR="00922862" w:rsidRPr="00144573">
              <w:rPr>
                <w:rFonts w:eastAsia="Times New Roman" w:cstheme="minorHAnsi"/>
                <w:b/>
                <w:lang w:eastAsia="cs-CZ"/>
              </w:rPr>
              <w:t xml:space="preserve"> </w:t>
            </w:r>
          </w:p>
        </w:tc>
      </w:tr>
      <w:tr w:rsidR="00922862" w:rsidRPr="00144573" w14:paraId="14031170" w14:textId="77777777" w:rsidTr="001225CA">
        <w:tc>
          <w:tcPr>
            <w:tcW w:w="2382" w:type="dxa"/>
          </w:tcPr>
          <w:p w14:paraId="093B8EC8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1BD34B79" w14:textId="68623F10" w:rsidR="00922862" w:rsidRPr="0016159C" w:rsidRDefault="00EB55FE" w:rsidP="0016159C">
            <w:pPr>
              <w:jc w:val="both"/>
              <w:rPr>
                <w:rFonts w:eastAsia="Times New Roman" w:cstheme="minorHAnsi"/>
                <w:bCs/>
              </w:rPr>
            </w:pPr>
            <w:r w:rsidRPr="00EB55FE">
              <w:rPr>
                <w:rFonts w:eastAsia="Times New Roman" w:cstheme="minorHAnsi"/>
                <w:bCs/>
              </w:rPr>
              <w:t>Workshop bude rozdělen na část teoretickou</w:t>
            </w:r>
            <w:r w:rsidR="00A656BC">
              <w:rPr>
                <w:rFonts w:eastAsia="Times New Roman" w:cstheme="minorHAnsi"/>
                <w:bCs/>
              </w:rPr>
              <w:t xml:space="preserve">, kde budou shrnuty základy tradiční čínské medicíny, </w:t>
            </w:r>
            <w:r w:rsidRPr="00EB55FE">
              <w:rPr>
                <w:rFonts w:eastAsia="Times New Roman" w:cstheme="minorHAnsi"/>
                <w:bCs/>
              </w:rPr>
              <w:t xml:space="preserve">a část praktickou, během níž si účastníci kurzu vyzkouší lokalizaci některých významných akupunkturních bodů na těle, jejich stimulaci akupresurou a případně si společně zacvičíme nenáročné cviky na stimulaci a tzv. </w:t>
            </w:r>
            <w:r w:rsidR="00572B67">
              <w:rPr>
                <w:rFonts w:eastAsia="Times New Roman" w:cstheme="minorHAnsi"/>
                <w:bCs/>
              </w:rPr>
              <w:t>„</w:t>
            </w:r>
            <w:r w:rsidRPr="00EB55FE">
              <w:rPr>
                <w:rFonts w:eastAsia="Times New Roman" w:cstheme="minorHAnsi"/>
                <w:bCs/>
              </w:rPr>
              <w:t>otevření</w:t>
            </w:r>
            <w:r w:rsidR="00572B67">
              <w:rPr>
                <w:rFonts w:eastAsia="Times New Roman" w:cstheme="minorHAnsi"/>
                <w:bCs/>
              </w:rPr>
              <w:t>“</w:t>
            </w:r>
            <w:r w:rsidRPr="00EB55FE">
              <w:rPr>
                <w:rFonts w:eastAsia="Times New Roman" w:cstheme="minorHAnsi"/>
                <w:bCs/>
              </w:rPr>
              <w:t xml:space="preserve"> drah (</w:t>
            </w:r>
            <w:proofErr w:type="spellStart"/>
            <w:r w:rsidRPr="00EB55FE">
              <w:rPr>
                <w:rFonts w:eastAsia="Times New Roman" w:cstheme="minorHAnsi"/>
                <w:bCs/>
              </w:rPr>
              <w:t>meridianů</w:t>
            </w:r>
            <w:proofErr w:type="spellEnd"/>
            <w:r w:rsidRPr="00EB55FE">
              <w:rPr>
                <w:rFonts w:eastAsia="Times New Roman" w:cstheme="minorHAnsi"/>
                <w:bCs/>
              </w:rPr>
              <w:t>).</w:t>
            </w:r>
          </w:p>
        </w:tc>
      </w:tr>
      <w:tr w:rsidR="00922862" w:rsidRPr="00144573" w14:paraId="29C3D1A9" w14:textId="77777777" w:rsidTr="001225CA">
        <w:tc>
          <w:tcPr>
            <w:tcW w:w="2382" w:type="dxa"/>
          </w:tcPr>
          <w:p w14:paraId="54C0BD2B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0125FF67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90 minut</w:t>
            </w:r>
          </w:p>
        </w:tc>
      </w:tr>
      <w:tr w:rsidR="00922862" w:rsidRPr="00144573" w14:paraId="78E06D04" w14:textId="77777777" w:rsidTr="001225CA">
        <w:tc>
          <w:tcPr>
            <w:tcW w:w="2382" w:type="dxa"/>
          </w:tcPr>
          <w:p w14:paraId="584EFF8F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69AEFB02" w14:textId="44290CD4" w:rsidR="00922862" w:rsidRPr="00144573" w:rsidRDefault="00EB55FE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22862" w:rsidRPr="00144573" w14:paraId="503C1EC5" w14:textId="77777777" w:rsidTr="001225CA">
        <w:tc>
          <w:tcPr>
            <w:tcW w:w="2382" w:type="dxa"/>
          </w:tcPr>
          <w:p w14:paraId="54C324DE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 xml:space="preserve">Učebna </w:t>
            </w:r>
          </w:p>
        </w:tc>
        <w:tc>
          <w:tcPr>
            <w:tcW w:w="6974" w:type="dxa"/>
          </w:tcPr>
          <w:p w14:paraId="5D6A4093" w14:textId="774A4762" w:rsidR="00922862" w:rsidRPr="00144573" w:rsidRDefault="00EB55FE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Pedagogická fakulta, Žižkovo nám. 5, Olomouc, učebna N12</w:t>
            </w:r>
          </w:p>
        </w:tc>
      </w:tr>
      <w:tr w:rsidR="00922862" w:rsidRPr="00144573" w14:paraId="0ECFA124" w14:textId="77777777" w:rsidTr="001225CA">
        <w:tc>
          <w:tcPr>
            <w:tcW w:w="2382" w:type="dxa"/>
          </w:tcPr>
          <w:p w14:paraId="2D753D77" w14:textId="77777777" w:rsidR="00922862" w:rsidRPr="004F2E76" w:rsidRDefault="00922862" w:rsidP="001225CA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4295FB1F" w14:textId="2986E44B" w:rsidR="00922862" w:rsidRPr="0016159C" w:rsidRDefault="00EB55FE" w:rsidP="0016159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Cílem kurzu je dát </w:t>
            </w:r>
            <w:r w:rsidR="00572B67">
              <w:rPr>
                <w:rFonts w:eastAsia="Times New Roman" w:cstheme="minorHAnsi"/>
                <w:lang w:eastAsia="cs-CZ"/>
              </w:rPr>
              <w:t>studentům</w:t>
            </w:r>
            <w:r>
              <w:rPr>
                <w:rFonts w:eastAsia="Times New Roman" w:cstheme="minorHAnsi"/>
                <w:lang w:eastAsia="cs-CZ"/>
              </w:rPr>
              <w:t xml:space="preserve"> vhled do základů čínské medicíny a</w:t>
            </w:r>
            <w:r w:rsidR="00572B67">
              <w:rPr>
                <w:rFonts w:eastAsia="Times New Roman" w:cstheme="minorHAnsi"/>
                <w:lang w:eastAsia="cs-CZ"/>
              </w:rPr>
              <w:t> </w:t>
            </w:r>
            <w:r>
              <w:rPr>
                <w:rFonts w:eastAsia="Times New Roman" w:cstheme="minorHAnsi"/>
                <w:lang w:eastAsia="cs-CZ"/>
              </w:rPr>
              <w:t>praktickým cvičením je seznámit s možnostmi a postupy akupresury a</w:t>
            </w:r>
            <w:r w:rsidR="00572B67">
              <w:rPr>
                <w:rFonts w:eastAsia="Times New Roman" w:cstheme="minorHAnsi"/>
                <w:lang w:eastAsia="cs-CZ"/>
              </w:rPr>
              <w:t> </w:t>
            </w:r>
            <w:r>
              <w:rPr>
                <w:rFonts w:eastAsia="Times New Roman" w:cstheme="minorHAnsi"/>
                <w:lang w:eastAsia="cs-CZ"/>
              </w:rPr>
              <w:t xml:space="preserve">stimulace. </w:t>
            </w:r>
          </w:p>
        </w:tc>
      </w:tr>
      <w:tr w:rsidR="00922862" w:rsidRPr="00144573" w14:paraId="5D1BBF07" w14:textId="77777777" w:rsidTr="001225CA">
        <w:tc>
          <w:tcPr>
            <w:tcW w:w="2382" w:type="dxa"/>
          </w:tcPr>
          <w:p w14:paraId="4E65A37D" w14:textId="77777777" w:rsidR="00922862" w:rsidRPr="004F2E76" w:rsidRDefault="00922862" w:rsidP="001225CA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2C3DE234" w14:textId="50444185" w:rsidR="00922862" w:rsidRPr="004F2E76" w:rsidRDefault="00922862" w:rsidP="001225CA">
            <w:pPr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Absolvent kurzu </w:t>
            </w:r>
            <w:r w:rsidR="00EB55FE">
              <w:rPr>
                <w:rFonts w:eastAsia="Times New Roman" w:cstheme="minorHAnsi"/>
                <w:bCs/>
              </w:rPr>
              <w:t>získá obecné informace o alternativních možnostech a</w:t>
            </w:r>
            <w:r w:rsidR="00572B67">
              <w:rPr>
                <w:rFonts w:eastAsia="Times New Roman" w:cstheme="minorHAnsi"/>
                <w:bCs/>
              </w:rPr>
              <w:t> </w:t>
            </w:r>
            <w:r w:rsidR="00EB55FE">
              <w:rPr>
                <w:rFonts w:eastAsia="Times New Roman" w:cstheme="minorHAnsi"/>
                <w:bCs/>
              </w:rPr>
              <w:t xml:space="preserve">postupech k dosažení </w:t>
            </w:r>
            <w:proofErr w:type="spellStart"/>
            <w:r w:rsidR="00EB55FE">
              <w:rPr>
                <w:rFonts w:eastAsia="Times New Roman" w:cstheme="minorHAnsi"/>
                <w:bCs/>
              </w:rPr>
              <w:t>wellbeingu</w:t>
            </w:r>
            <w:proofErr w:type="spellEnd"/>
            <w:r w:rsidR="00EB55FE">
              <w:rPr>
                <w:rFonts w:eastAsia="Times New Roman" w:cstheme="minorHAnsi"/>
                <w:bCs/>
              </w:rPr>
              <w:t>.</w:t>
            </w:r>
          </w:p>
        </w:tc>
      </w:tr>
      <w:tr w:rsidR="00922862" w:rsidRPr="00144573" w14:paraId="5A0C4E10" w14:textId="77777777" w:rsidTr="001225CA">
        <w:tc>
          <w:tcPr>
            <w:tcW w:w="2382" w:type="dxa"/>
          </w:tcPr>
          <w:p w14:paraId="0C7C5D17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1A0C0443" w14:textId="77777777" w:rsidR="00922862" w:rsidRPr="00144573" w:rsidRDefault="00922862" w:rsidP="001225CA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PhDr. Lucia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Pastieriková</w:t>
            </w:r>
            <w:proofErr w:type="spellEnd"/>
            <w:r>
              <w:rPr>
                <w:rFonts w:eastAsia="Times New Roman" w:cstheme="minorHAnsi"/>
                <w:lang w:eastAsia="cs-CZ"/>
              </w:rPr>
              <w:t>, Ph.D.</w:t>
            </w:r>
          </w:p>
        </w:tc>
      </w:tr>
      <w:tr w:rsidR="00922862" w:rsidRPr="00144573" w14:paraId="55FA9920" w14:textId="77777777" w:rsidTr="001225CA">
        <w:tc>
          <w:tcPr>
            <w:tcW w:w="2382" w:type="dxa"/>
          </w:tcPr>
          <w:p w14:paraId="251B9FD8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2FCFE7C1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lucia.pastierikova</w:t>
            </w:r>
            <w:r w:rsidRPr="00EA4E24">
              <w:rPr>
                <w:rFonts w:cstheme="minorHAnsi"/>
                <w:shd w:val="clear" w:color="auto" w:fill="FFFFFF" w:themeFill="background1"/>
              </w:rPr>
              <w:t>@upol.cz</w:t>
            </w:r>
          </w:p>
        </w:tc>
      </w:tr>
      <w:tr w:rsidR="00922862" w:rsidRPr="00144573" w14:paraId="0EA1AFE4" w14:textId="77777777" w:rsidTr="001225CA">
        <w:tc>
          <w:tcPr>
            <w:tcW w:w="2382" w:type="dxa"/>
          </w:tcPr>
          <w:p w14:paraId="09D13B71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3AE21739" w14:textId="30DA2AE9" w:rsidR="00922862" w:rsidRPr="00144573" w:rsidRDefault="00922862" w:rsidP="001225CA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144573">
              <w:rPr>
                <w:rFonts w:eastAsia="Times New Roman" w:cstheme="minorHAnsi"/>
                <w:lang w:eastAsia="cs-CZ"/>
              </w:rPr>
              <w:t xml:space="preserve">Mgr. </w:t>
            </w:r>
            <w:r w:rsidR="0016159C">
              <w:rPr>
                <w:rFonts w:eastAsia="Times New Roman" w:cstheme="minorHAnsi"/>
                <w:lang w:eastAsia="cs-CZ"/>
              </w:rPr>
              <w:t xml:space="preserve">Zdeněk </w:t>
            </w:r>
            <w:proofErr w:type="spellStart"/>
            <w:r w:rsidR="0016159C">
              <w:rPr>
                <w:rFonts w:eastAsia="Times New Roman" w:cstheme="minorHAnsi"/>
                <w:lang w:eastAsia="cs-CZ"/>
              </w:rPr>
              <w:t>Chmelka</w:t>
            </w:r>
            <w:proofErr w:type="spellEnd"/>
          </w:p>
        </w:tc>
      </w:tr>
      <w:tr w:rsidR="00922862" w:rsidRPr="00144573" w14:paraId="3C11DEF5" w14:textId="77777777" w:rsidTr="001225CA">
        <w:tc>
          <w:tcPr>
            <w:tcW w:w="2382" w:type="dxa"/>
          </w:tcPr>
          <w:p w14:paraId="6BE56A8F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B35DAA5" w14:textId="2067C03F" w:rsidR="00922862" w:rsidRPr="00144573" w:rsidRDefault="0016159C" w:rsidP="001225CA">
            <w:pPr>
              <w:rPr>
                <w:rFonts w:cstheme="minorHAnsi"/>
              </w:rPr>
            </w:pPr>
            <w:r w:rsidRPr="0016159C">
              <w:rPr>
                <w:rFonts w:cstheme="minorHAnsi"/>
              </w:rPr>
              <w:t>mujsalekcaje2016@gmail.com</w:t>
            </w:r>
          </w:p>
        </w:tc>
      </w:tr>
    </w:tbl>
    <w:p w14:paraId="696B2392" w14:textId="77777777" w:rsidR="00C42932" w:rsidRDefault="00C42932"/>
    <w:sectPr w:rsidR="00C429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FBDB3" w14:textId="77777777" w:rsidR="00C51CFB" w:rsidRDefault="00C51CFB" w:rsidP="00333719">
      <w:pPr>
        <w:spacing w:after="0" w:line="240" w:lineRule="auto"/>
      </w:pPr>
      <w:r>
        <w:separator/>
      </w:r>
    </w:p>
  </w:endnote>
  <w:endnote w:type="continuationSeparator" w:id="0">
    <w:p w14:paraId="28995A0B" w14:textId="77777777" w:rsidR="00C51CFB" w:rsidRDefault="00C51CFB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1E660" w14:textId="77777777" w:rsidR="00C51CFB" w:rsidRDefault="00C51CFB" w:rsidP="00333719">
      <w:pPr>
        <w:spacing w:after="0" w:line="240" w:lineRule="auto"/>
      </w:pPr>
      <w:r>
        <w:separator/>
      </w:r>
    </w:p>
  </w:footnote>
  <w:footnote w:type="continuationSeparator" w:id="0">
    <w:p w14:paraId="787EC7C4" w14:textId="77777777" w:rsidR="00C51CFB" w:rsidRDefault="00C51CFB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7C93" w14:textId="77777777" w:rsidR="00333719" w:rsidRDefault="00333719" w:rsidP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13CE124F">
          <wp:simplePos x="0" y="0"/>
          <wp:positionH relativeFrom="page">
            <wp:posOffset>790575</wp:posOffset>
          </wp:positionH>
          <wp:positionV relativeFrom="page">
            <wp:posOffset>1356995</wp:posOffset>
          </wp:positionV>
          <wp:extent cx="3079115" cy="719455"/>
          <wp:effectExtent l="0" t="0" r="698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40D89" w14:textId="77777777" w:rsidR="00333719" w:rsidRDefault="003337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3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75"/>
    <w:rsid w:val="00054F33"/>
    <w:rsid w:val="000F1F8A"/>
    <w:rsid w:val="000F232E"/>
    <w:rsid w:val="000F4417"/>
    <w:rsid w:val="0016159C"/>
    <w:rsid w:val="00223A75"/>
    <w:rsid w:val="002A345D"/>
    <w:rsid w:val="002E157C"/>
    <w:rsid w:val="00333719"/>
    <w:rsid w:val="00362665"/>
    <w:rsid w:val="003D3BEF"/>
    <w:rsid w:val="00523F24"/>
    <w:rsid w:val="00572B67"/>
    <w:rsid w:val="005F3209"/>
    <w:rsid w:val="006C64BA"/>
    <w:rsid w:val="006D4785"/>
    <w:rsid w:val="00781EB5"/>
    <w:rsid w:val="007B6A5D"/>
    <w:rsid w:val="007D2455"/>
    <w:rsid w:val="008C701A"/>
    <w:rsid w:val="00922862"/>
    <w:rsid w:val="0094271B"/>
    <w:rsid w:val="009910DA"/>
    <w:rsid w:val="009E3596"/>
    <w:rsid w:val="00A17A5C"/>
    <w:rsid w:val="00A656BC"/>
    <w:rsid w:val="00A7090F"/>
    <w:rsid w:val="00B13610"/>
    <w:rsid w:val="00C42932"/>
    <w:rsid w:val="00C51CFB"/>
    <w:rsid w:val="00D65C43"/>
    <w:rsid w:val="00DA0433"/>
    <w:rsid w:val="00DD18C5"/>
    <w:rsid w:val="00E078BD"/>
    <w:rsid w:val="00E178DA"/>
    <w:rsid w:val="00E80443"/>
    <w:rsid w:val="00E83972"/>
    <w:rsid w:val="00E962C6"/>
    <w:rsid w:val="00EA555E"/>
    <w:rsid w:val="00EB55FE"/>
    <w:rsid w:val="00EF2F43"/>
    <w:rsid w:val="00F341B9"/>
    <w:rsid w:val="00F34A17"/>
    <w:rsid w:val="00F66CB7"/>
    <w:rsid w:val="00FA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8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  <w:style w:type="character" w:styleId="Hypertextovodkaz">
    <w:name w:val="Hyperlink"/>
    <w:basedOn w:val="Standardnpsmoodstavce"/>
    <w:uiPriority w:val="99"/>
    <w:semiHidden/>
    <w:unhideWhenUsed/>
    <w:rsid w:val="00A17A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Kramolisova Lenka</cp:lastModifiedBy>
  <cp:revision>7</cp:revision>
  <dcterms:created xsi:type="dcterms:W3CDTF">2022-03-23T11:32:00Z</dcterms:created>
  <dcterms:modified xsi:type="dcterms:W3CDTF">2026-03-30T10:57:00Z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